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B3" w:rsidRPr="008029D3" w:rsidRDefault="003B6AB3" w:rsidP="003B6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124"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5" o:title=""/>
          </v:shape>
          <o:OLEObject Type="Embed" ProgID="PBrush" ShapeID="_x0000_i1025" DrawAspect="Content" ObjectID="_1809345394" r:id="rId6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Pr="008029D3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3B6AB3" w:rsidRPr="008029D3" w:rsidRDefault="003B6AB3" w:rsidP="003B6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9D3">
        <w:rPr>
          <w:rFonts w:ascii="Times New Roman" w:hAnsi="Times New Roman" w:cs="Times New Roman"/>
          <w:b/>
          <w:sz w:val="28"/>
          <w:szCs w:val="28"/>
        </w:rPr>
        <w:t>МУНИЦИПАЛЬНОГО РАЙОНА СЕРГИЕВСКИЙ</w:t>
      </w:r>
    </w:p>
    <w:p w:rsidR="003B6AB3" w:rsidRPr="008029D3" w:rsidRDefault="003B6AB3" w:rsidP="003B6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9D3">
        <w:rPr>
          <w:rFonts w:ascii="Times New Roman" w:hAnsi="Times New Roman" w:cs="Times New Roman"/>
          <w:b/>
          <w:sz w:val="28"/>
          <w:szCs w:val="28"/>
        </w:rPr>
        <w:t xml:space="preserve"> САМАРСКОЙ ОБЛАСТИ</w:t>
      </w:r>
    </w:p>
    <w:p w:rsidR="003B6AB3" w:rsidRPr="008029D3" w:rsidRDefault="003B6AB3" w:rsidP="003B6A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AB3" w:rsidRPr="008029D3" w:rsidRDefault="003B6AB3" w:rsidP="003B6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9D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B6AB3" w:rsidRPr="0020637F" w:rsidRDefault="0020637F" w:rsidP="003B6AB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</w:t>
      </w:r>
      <w:r w:rsidR="008F71A0">
        <w:rPr>
          <w:rFonts w:ascii="Times New Roman" w:hAnsi="Times New Roman" w:cs="Times New Roman"/>
          <w:b/>
          <w:sz w:val="28"/>
          <w:szCs w:val="28"/>
        </w:rPr>
        <w:t>20</w:t>
      </w:r>
      <w:r w:rsidR="003B6AB3" w:rsidRPr="00CC1876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8029D3" w:rsidRPr="00CC1876">
        <w:rPr>
          <w:rFonts w:ascii="Times New Roman" w:hAnsi="Times New Roman" w:cs="Times New Roman"/>
          <w:b/>
          <w:sz w:val="28"/>
          <w:szCs w:val="28"/>
        </w:rPr>
        <w:t xml:space="preserve">МАЯ </w:t>
      </w:r>
      <w:r w:rsidR="003B6AB3" w:rsidRPr="00CC1876">
        <w:rPr>
          <w:rFonts w:ascii="Times New Roman" w:hAnsi="Times New Roman" w:cs="Times New Roman"/>
          <w:b/>
          <w:sz w:val="28"/>
          <w:szCs w:val="28"/>
        </w:rPr>
        <w:t xml:space="preserve">2025 г. </w:t>
      </w:r>
      <w:r w:rsidR="003B6AB3" w:rsidRPr="002063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№ </w:t>
      </w:r>
      <w:r w:rsidR="008F71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459</w:t>
      </w:r>
    </w:p>
    <w:p w:rsidR="003B6AB3" w:rsidRPr="008029D3" w:rsidRDefault="003B6AB3" w:rsidP="003B6A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464"/>
      </w:tblGrid>
      <w:tr w:rsidR="00DD0B12" w:rsidRPr="008029D3" w:rsidTr="003B6AB3">
        <w:trPr>
          <w:trHeight w:val="1735"/>
        </w:trPr>
        <w:tc>
          <w:tcPr>
            <w:tcW w:w="9464" w:type="dxa"/>
            <w:shd w:val="clear" w:color="auto" w:fill="auto"/>
          </w:tcPr>
          <w:p w:rsidR="00DD0B12" w:rsidRPr="008029D3" w:rsidRDefault="003B6AB3" w:rsidP="003B6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9D3">
              <w:rPr>
                <w:rFonts w:ascii="Times New Roman" w:hAnsi="Times New Roman" w:cs="Times New Roman"/>
                <w:b/>
                <w:sz w:val="28"/>
                <w:szCs w:val="28"/>
              </w:rPr>
              <w:t>О ПРИЗНАНИИ УТРАТИВШИМ СИЛУ ПОСТАНОВЛЕНИЯ АДМИНИСТРАЦИИ МУНИЦИПАЛЬНОГО РАЙОНА СЕРГИЕВСКИЙ САМАРСКОЙ ОБЛАСТИ ОТ 07.04.2022 Г. № 347 «ОБ УТВЕРЖДЕНИИ ПОРЯДКА ПОДГОТОВКИ, УТВЕРЖДЕНИЯ МЕСТНЫХ НОРМАТИВ</w:t>
            </w:r>
            <w:bookmarkStart w:id="0" w:name="_GoBack"/>
            <w:bookmarkEnd w:id="0"/>
            <w:r w:rsidRPr="008029D3">
              <w:rPr>
                <w:rFonts w:ascii="Times New Roman" w:hAnsi="Times New Roman" w:cs="Times New Roman"/>
                <w:b/>
                <w:sz w:val="28"/>
                <w:szCs w:val="28"/>
              </w:rPr>
              <w:t>ОВ ГРАДОСТРОИТЕЛЬНОГО ПРОЕКТИРОВАНИЯ МУНИЦИПАЛЬНОГО РАЙОНА СЕРГИЕВСКИЙ САМАРСКОЙ ОБЛАСТИ И ВНЕСЕНИЯ В НИХ ИЗМЕНЕНИЙ»</w:t>
            </w:r>
          </w:p>
          <w:p w:rsidR="00D641A4" w:rsidRPr="008029D3" w:rsidRDefault="00D641A4" w:rsidP="008029D3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D0B12" w:rsidRPr="008029D3" w:rsidRDefault="00DD0B12" w:rsidP="00802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t>В соответствии с</w:t>
      </w:r>
      <w:r w:rsidR="00D641A4" w:rsidRPr="008029D3">
        <w:rPr>
          <w:rFonts w:ascii="Times New Roman" w:hAnsi="Times New Roman" w:cs="Times New Roman"/>
          <w:sz w:val="28"/>
          <w:szCs w:val="28"/>
        </w:rPr>
        <w:t xml:space="preserve"> </w:t>
      </w:r>
      <w:r w:rsidR="00675EEF" w:rsidRPr="008029D3">
        <w:rPr>
          <w:rFonts w:ascii="Times New Roman" w:hAnsi="Times New Roman" w:cs="Times New Roman"/>
          <w:sz w:val="28"/>
          <w:szCs w:val="28"/>
        </w:rPr>
        <w:t>Градостроительным кодексом</w:t>
      </w:r>
      <w:r w:rsidR="00D641A4" w:rsidRPr="008029D3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675EEF" w:rsidRPr="008029D3">
        <w:rPr>
          <w:rFonts w:ascii="Times New Roman" w:hAnsi="Times New Roman" w:cs="Times New Roman"/>
          <w:sz w:val="28"/>
          <w:szCs w:val="28"/>
        </w:rPr>
        <w:t>Законом Самарской области от 12.07.2006 № 90-ГД «О градостроительной деятельности на территории Самарской области», Законом Самарской области от 29.12.2014 № 134-ГД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</w:t>
      </w:r>
      <w:r w:rsidR="008029D3">
        <w:rPr>
          <w:rFonts w:ascii="Times New Roman" w:hAnsi="Times New Roman" w:cs="Times New Roman"/>
          <w:sz w:val="28"/>
          <w:szCs w:val="28"/>
        </w:rPr>
        <w:t xml:space="preserve"> территории Самарской области»</w:t>
      </w:r>
      <w:r w:rsidRPr="008029D3">
        <w:rPr>
          <w:rFonts w:ascii="Times New Roman" w:hAnsi="Times New Roman" w:cs="Times New Roman"/>
          <w:sz w:val="28"/>
          <w:szCs w:val="28"/>
        </w:rPr>
        <w:t xml:space="preserve">, Уставом </w:t>
      </w:r>
      <w:r w:rsidR="00D641A4" w:rsidRPr="008029D3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  <w:r w:rsidRPr="008029D3">
        <w:rPr>
          <w:rFonts w:ascii="Times New Roman" w:hAnsi="Times New Roman" w:cs="Times New Roman"/>
          <w:sz w:val="28"/>
          <w:szCs w:val="28"/>
        </w:rPr>
        <w:t>, Администрация муниципального района Сергиевский Самарской области</w:t>
      </w:r>
      <w:r w:rsidR="008029D3">
        <w:rPr>
          <w:rFonts w:ascii="Times New Roman" w:hAnsi="Times New Roman" w:cs="Times New Roman"/>
          <w:sz w:val="28"/>
          <w:szCs w:val="28"/>
        </w:rPr>
        <w:t xml:space="preserve"> </w:t>
      </w:r>
      <w:r w:rsidR="008029D3" w:rsidRPr="008029D3">
        <w:rPr>
          <w:rFonts w:ascii="Times New Roman" w:hAnsi="Times New Roman" w:cs="Times New Roman"/>
          <w:sz w:val="28"/>
          <w:szCs w:val="28"/>
        </w:rPr>
        <w:t>постановляет</w:t>
      </w:r>
      <w:r w:rsidRPr="008029D3">
        <w:rPr>
          <w:rFonts w:ascii="Times New Roman" w:hAnsi="Times New Roman" w:cs="Times New Roman"/>
          <w:sz w:val="28"/>
          <w:szCs w:val="28"/>
        </w:rPr>
        <w:t>:</w:t>
      </w:r>
    </w:p>
    <w:p w:rsidR="00AA54B7" w:rsidRPr="008029D3" w:rsidRDefault="000730CD" w:rsidP="008029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t>1</w:t>
      </w:r>
      <w:r w:rsidR="00DD0B12" w:rsidRPr="008029D3">
        <w:rPr>
          <w:rFonts w:ascii="Times New Roman" w:hAnsi="Times New Roman" w:cs="Times New Roman"/>
          <w:sz w:val="28"/>
          <w:szCs w:val="28"/>
        </w:rPr>
        <w:t xml:space="preserve">. </w:t>
      </w:r>
      <w:r w:rsidR="00AA54B7" w:rsidRPr="008029D3">
        <w:rPr>
          <w:rFonts w:ascii="Times New Roman" w:hAnsi="Times New Roman" w:cs="Times New Roman"/>
          <w:sz w:val="28"/>
          <w:szCs w:val="28"/>
        </w:rPr>
        <w:t xml:space="preserve">Признать утратившим силу </w:t>
      </w:r>
      <w:r w:rsidRPr="008029D3">
        <w:rPr>
          <w:rFonts w:ascii="Times New Roman" w:hAnsi="Times New Roman" w:cs="Times New Roman"/>
          <w:sz w:val="28"/>
          <w:szCs w:val="28"/>
        </w:rPr>
        <w:t>Постановление Администрации муниципального района Сергиевский Самарской области от 07.04.2022 г. № 347 «Об утверждении Порядка подготовки, утверждения местных нормативов градостроительного проектирования муниципального района Сергиевский Самарской области и внесения в них изменений»</w:t>
      </w:r>
      <w:r w:rsidR="00AA54B7" w:rsidRPr="008029D3">
        <w:rPr>
          <w:rFonts w:ascii="Times New Roman" w:hAnsi="Times New Roman" w:cs="Times New Roman"/>
          <w:sz w:val="28"/>
          <w:szCs w:val="28"/>
        </w:rPr>
        <w:t>.</w:t>
      </w:r>
    </w:p>
    <w:p w:rsidR="00DD0B12" w:rsidRPr="008029D3" w:rsidRDefault="000730CD" w:rsidP="008029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t>2</w:t>
      </w:r>
      <w:r w:rsidR="00AA54B7" w:rsidRPr="008029D3">
        <w:rPr>
          <w:rFonts w:ascii="Times New Roman" w:hAnsi="Times New Roman" w:cs="Times New Roman"/>
          <w:sz w:val="28"/>
          <w:szCs w:val="28"/>
        </w:rPr>
        <w:t xml:space="preserve">. </w:t>
      </w:r>
      <w:r w:rsidR="00DD0B12" w:rsidRPr="008029D3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7" w:history="1">
        <w:r w:rsidR="00DD0B12" w:rsidRPr="008029D3">
          <w:rPr>
            <w:rStyle w:val="a5"/>
            <w:rFonts w:ascii="Times New Roman" w:hAnsi="Times New Roman" w:cs="Times New Roman"/>
            <w:sz w:val="28"/>
            <w:szCs w:val="28"/>
          </w:rPr>
          <w:t>http://sergievsk.ru/</w:t>
        </w:r>
      </w:hyperlink>
      <w:r w:rsidR="00DD0B12" w:rsidRPr="008029D3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Интернет.</w:t>
      </w:r>
    </w:p>
    <w:p w:rsidR="00DD0B12" w:rsidRDefault="000730CD" w:rsidP="008029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t>3</w:t>
      </w:r>
      <w:r w:rsidR="00DD0B12" w:rsidRPr="008029D3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8029D3" w:rsidRDefault="008029D3" w:rsidP="008029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9D3" w:rsidRPr="008029D3" w:rsidRDefault="008029D3" w:rsidP="00802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EEF" w:rsidRPr="008029D3" w:rsidRDefault="000730CD" w:rsidP="008029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DD0B12" w:rsidRPr="008029D3">
        <w:rPr>
          <w:rFonts w:ascii="Times New Roman" w:hAnsi="Times New Roman" w:cs="Times New Roman"/>
          <w:sz w:val="28"/>
          <w:szCs w:val="28"/>
        </w:rPr>
        <w:t>. Контроль за выполнением настоящего Постановления оставляю за собой.</w:t>
      </w:r>
    </w:p>
    <w:p w:rsidR="00675EEF" w:rsidRPr="008029D3" w:rsidRDefault="00675EEF" w:rsidP="00802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EEF" w:rsidRPr="008029D3" w:rsidRDefault="00675EEF" w:rsidP="008029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41A4" w:rsidRPr="008029D3" w:rsidRDefault="00DD0B12" w:rsidP="00802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t>Глав</w:t>
      </w:r>
      <w:r w:rsidR="000B5B30" w:rsidRPr="008029D3">
        <w:rPr>
          <w:rFonts w:ascii="Times New Roman" w:hAnsi="Times New Roman" w:cs="Times New Roman"/>
          <w:sz w:val="28"/>
          <w:szCs w:val="28"/>
        </w:rPr>
        <w:t>а</w:t>
      </w:r>
      <w:r w:rsidR="00D641A4" w:rsidRPr="008029D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675EEF" w:rsidRPr="008029D3" w:rsidRDefault="00D641A4" w:rsidP="00802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t>Сергиевский Самарской области</w:t>
      </w:r>
      <w:r w:rsidR="00DD0B12" w:rsidRPr="008029D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5B30" w:rsidRPr="008029D3">
        <w:rPr>
          <w:rFonts w:ascii="Times New Roman" w:hAnsi="Times New Roman" w:cs="Times New Roman"/>
          <w:sz w:val="28"/>
          <w:szCs w:val="28"/>
        </w:rPr>
        <w:t xml:space="preserve">         </w:t>
      </w:r>
      <w:r w:rsidR="00DD0B12" w:rsidRPr="008029D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029D3">
        <w:rPr>
          <w:rFonts w:ascii="Times New Roman" w:hAnsi="Times New Roman" w:cs="Times New Roman"/>
          <w:sz w:val="28"/>
          <w:szCs w:val="28"/>
        </w:rPr>
        <w:t xml:space="preserve">         </w:t>
      </w:r>
      <w:r w:rsidR="000450FA" w:rsidRPr="008029D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029D3">
        <w:rPr>
          <w:rFonts w:ascii="Times New Roman" w:hAnsi="Times New Roman" w:cs="Times New Roman"/>
          <w:sz w:val="28"/>
          <w:szCs w:val="28"/>
        </w:rPr>
        <w:t>А.И.</w:t>
      </w:r>
      <w:r w:rsidR="00675EEF" w:rsidRPr="008029D3">
        <w:rPr>
          <w:rFonts w:ascii="Times New Roman" w:hAnsi="Times New Roman" w:cs="Times New Roman"/>
          <w:sz w:val="28"/>
          <w:szCs w:val="28"/>
        </w:rPr>
        <w:t xml:space="preserve"> </w:t>
      </w:r>
      <w:r w:rsidRPr="008029D3">
        <w:rPr>
          <w:rFonts w:ascii="Times New Roman" w:hAnsi="Times New Roman" w:cs="Times New Roman"/>
          <w:sz w:val="28"/>
          <w:szCs w:val="28"/>
        </w:rPr>
        <w:t>Екамасов</w:t>
      </w:r>
    </w:p>
    <w:p w:rsidR="003B6AB3" w:rsidRPr="008029D3" w:rsidRDefault="003B6AB3" w:rsidP="00802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A14" w:rsidRPr="008029D3" w:rsidRDefault="00DD0B12" w:rsidP="00802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29D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C7A14" w:rsidRPr="008029D3" w:rsidSect="008029D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E60"/>
    <w:multiLevelType w:val="multilevel"/>
    <w:tmpl w:val="1EB8E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ED63338"/>
    <w:multiLevelType w:val="hybridMultilevel"/>
    <w:tmpl w:val="9AD6741A"/>
    <w:lvl w:ilvl="0" w:tplc="B442FD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3431"/>
    <w:rsid w:val="000450FA"/>
    <w:rsid w:val="000730CD"/>
    <w:rsid w:val="000B5B30"/>
    <w:rsid w:val="00104B5B"/>
    <w:rsid w:val="00133DCA"/>
    <w:rsid w:val="0020637F"/>
    <w:rsid w:val="00257ACA"/>
    <w:rsid w:val="002766F6"/>
    <w:rsid w:val="003B6AB3"/>
    <w:rsid w:val="00406960"/>
    <w:rsid w:val="00476AA8"/>
    <w:rsid w:val="005C6C3A"/>
    <w:rsid w:val="0067175D"/>
    <w:rsid w:val="00675EEF"/>
    <w:rsid w:val="006C7A14"/>
    <w:rsid w:val="007A483E"/>
    <w:rsid w:val="008029D3"/>
    <w:rsid w:val="00876868"/>
    <w:rsid w:val="008F71A0"/>
    <w:rsid w:val="00931027"/>
    <w:rsid w:val="009E1365"/>
    <w:rsid w:val="00AA54B7"/>
    <w:rsid w:val="00B97C38"/>
    <w:rsid w:val="00C8661E"/>
    <w:rsid w:val="00C86F7C"/>
    <w:rsid w:val="00CC1876"/>
    <w:rsid w:val="00CD3431"/>
    <w:rsid w:val="00D43914"/>
    <w:rsid w:val="00D641A4"/>
    <w:rsid w:val="00D73852"/>
    <w:rsid w:val="00DD0B12"/>
    <w:rsid w:val="00E60813"/>
    <w:rsid w:val="00E9788A"/>
    <w:rsid w:val="00EC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B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0B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C7A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B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0B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C7A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ergievs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2025-04-23T08:00:00Z</cp:lastPrinted>
  <dcterms:created xsi:type="dcterms:W3CDTF">2025-04-23T10:25:00Z</dcterms:created>
  <dcterms:modified xsi:type="dcterms:W3CDTF">2025-05-21T12:10:00Z</dcterms:modified>
</cp:coreProperties>
</file>